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5ED3" w14:textId="37E397B5" w:rsidR="006746B6" w:rsidRDefault="006746B6" w:rsidP="006746B6">
      <w:pPr>
        <w:tabs>
          <w:tab w:val="num" w:pos="720"/>
        </w:tabs>
        <w:ind w:left="720" w:hanging="360"/>
        <w:jc w:val="center"/>
      </w:pPr>
      <w:r>
        <w:rPr>
          <w:b/>
          <w:bCs/>
        </w:rPr>
        <w:t xml:space="preserve">Self Directed </w:t>
      </w:r>
      <w:r w:rsidRPr="006746B6">
        <w:rPr>
          <w:b/>
          <w:bCs/>
        </w:rPr>
        <w:t>Advocacy Network</w:t>
      </w:r>
      <w:r w:rsidRPr="006746B6">
        <w:br/>
        <w:t>Membership Meeting</w:t>
      </w:r>
      <w:r w:rsidRPr="006746B6">
        <w:br/>
      </w:r>
      <w:r w:rsidRPr="006746B6">
        <w:rPr>
          <w:b/>
          <w:bCs/>
          <w:u w:val="single"/>
        </w:rPr>
        <w:t>Self Direction Budget Process</w:t>
      </w:r>
      <w:r w:rsidRPr="006746B6">
        <w:t xml:space="preserve"> </w:t>
      </w:r>
      <w:r w:rsidRPr="006746B6">
        <w:br/>
        <w:t>May 18, 2022</w:t>
      </w:r>
    </w:p>
    <w:p w14:paraId="313FBBB8" w14:textId="77777777" w:rsidR="00397BDC" w:rsidRDefault="00397BDC" w:rsidP="006746B6">
      <w:pPr>
        <w:tabs>
          <w:tab w:val="num" w:pos="720"/>
        </w:tabs>
        <w:ind w:left="720" w:hanging="360"/>
        <w:jc w:val="center"/>
      </w:pPr>
    </w:p>
    <w:p w14:paraId="49884AD8" w14:textId="77777777" w:rsidR="00397BDC" w:rsidRDefault="00397BDC" w:rsidP="00DD59B7">
      <w:pPr>
        <w:numPr>
          <w:ilvl w:val="0"/>
          <w:numId w:val="1"/>
        </w:numPr>
      </w:pPr>
      <w:hyperlink r:id="rId5" w:history="1">
        <w:r w:rsidRPr="00397BDC">
          <w:rPr>
            <w:rStyle w:val="Hyperlink"/>
          </w:rPr>
          <w:t>Self-Directed Advocacy Network Of Maryland (maryland.org)</w:t>
        </w:r>
      </w:hyperlink>
      <w:r w:rsidRPr="00397BDC">
        <w:t xml:space="preserve"> </w:t>
      </w:r>
    </w:p>
    <w:p w14:paraId="78972900" w14:textId="62D61248" w:rsidR="00DD59B7" w:rsidRPr="00DD59B7" w:rsidRDefault="00DD59B7" w:rsidP="00DD59B7">
      <w:pPr>
        <w:numPr>
          <w:ilvl w:val="0"/>
          <w:numId w:val="1"/>
        </w:numPr>
      </w:pPr>
      <w:hyperlink r:id="rId6" w:history="1">
        <w:r w:rsidRPr="00DD59B7">
          <w:rPr>
            <w:rStyle w:val="Hyperlink"/>
          </w:rPr>
          <w:t>Self-Directed Services Guidance, Forms, and Webinars</w:t>
        </w:r>
      </w:hyperlink>
    </w:p>
    <w:p w14:paraId="5A0CE726" w14:textId="77777777" w:rsidR="00DD59B7" w:rsidRPr="00DD59B7" w:rsidRDefault="00DD59B7" w:rsidP="00DD59B7">
      <w:pPr>
        <w:numPr>
          <w:ilvl w:val="0"/>
          <w:numId w:val="1"/>
        </w:numPr>
      </w:pPr>
      <w:hyperlink r:id="rId7" w:history="1">
        <w:r w:rsidRPr="00DD59B7">
          <w:rPr>
            <w:rStyle w:val="Hyperlink"/>
          </w:rPr>
          <w:t>DDA Guide to Services</w:t>
        </w:r>
      </w:hyperlink>
    </w:p>
    <w:p w14:paraId="3C0C8A47" w14:textId="77777777" w:rsidR="00DD59B7" w:rsidRPr="00DD59B7" w:rsidRDefault="00DD59B7" w:rsidP="00DD59B7">
      <w:pPr>
        <w:numPr>
          <w:ilvl w:val="0"/>
          <w:numId w:val="1"/>
        </w:numPr>
      </w:pPr>
      <w:hyperlink r:id="rId8" w:history="1">
        <w:r w:rsidRPr="00DD59B7">
          <w:rPr>
            <w:rStyle w:val="Hyperlink"/>
          </w:rPr>
          <w:t>Instructions for DDA's Self Directed Budget Sheet</w:t>
        </w:r>
      </w:hyperlink>
    </w:p>
    <w:p w14:paraId="482187BB" w14:textId="6B7990FD" w:rsidR="00DD59B7" w:rsidRDefault="00DD59B7" w:rsidP="00DD59B7">
      <w:pPr>
        <w:numPr>
          <w:ilvl w:val="0"/>
          <w:numId w:val="1"/>
        </w:numPr>
      </w:pPr>
      <w:hyperlink r:id="rId9" w:history="1">
        <w:r w:rsidRPr="00DD59B7">
          <w:rPr>
            <w:rStyle w:val="Hyperlink"/>
          </w:rPr>
          <w:t>DDA-Self-Directed-Services-Handbook-Final-Feb-10-2021.pdf (ppmd.org)</w:t>
        </w:r>
      </w:hyperlink>
    </w:p>
    <w:p w14:paraId="1B704EE8" w14:textId="77777777" w:rsidR="00DD59B7" w:rsidRPr="00DD59B7" w:rsidRDefault="00DD59B7" w:rsidP="006746B6">
      <w:pPr>
        <w:numPr>
          <w:ilvl w:val="0"/>
          <w:numId w:val="1"/>
        </w:numPr>
      </w:pPr>
      <w:hyperlink r:id="rId10" w:history="1">
        <w:r w:rsidRPr="00DD59B7">
          <w:rPr>
            <w:rStyle w:val="Hyperlink"/>
          </w:rPr>
          <w:t>DDA - Service Authorization and Provider Billing Documentation Guidelines</w:t>
        </w:r>
      </w:hyperlink>
    </w:p>
    <w:p w14:paraId="6B7B06F5" w14:textId="77777777" w:rsidR="006746B6" w:rsidRPr="006746B6" w:rsidRDefault="006746B6" w:rsidP="006746B6">
      <w:pPr>
        <w:numPr>
          <w:ilvl w:val="0"/>
          <w:numId w:val="1"/>
        </w:numPr>
      </w:pPr>
      <w:hyperlink r:id="rId11" w:history="1">
        <w:r w:rsidRPr="006746B6">
          <w:rPr>
            <w:rStyle w:val="Hyperlink"/>
          </w:rPr>
          <w:t xml:space="preserve">DDA - SDS Budget Modification Guidance </w:t>
        </w:r>
      </w:hyperlink>
    </w:p>
    <w:p w14:paraId="406656D4" w14:textId="0CAC2686" w:rsidR="00DD59B7" w:rsidRDefault="006746B6" w:rsidP="00DD59B7">
      <w:pPr>
        <w:numPr>
          <w:ilvl w:val="0"/>
          <w:numId w:val="1"/>
        </w:numPr>
      </w:pPr>
      <w:hyperlink r:id="rId12" w:history="1">
        <w:r w:rsidRPr="006746B6">
          <w:rPr>
            <w:rStyle w:val="Hyperlink"/>
          </w:rPr>
          <w:t>Employer Authority and Budget Authority</w:t>
        </w:r>
      </w:hyperlink>
    </w:p>
    <w:p w14:paraId="434EA54B" w14:textId="5A1C50E5" w:rsidR="00DD59B7" w:rsidRPr="00DD59B7" w:rsidRDefault="00397BDC" w:rsidP="00397BDC">
      <w:pPr>
        <w:numPr>
          <w:ilvl w:val="0"/>
          <w:numId w:val="1"/>
        </w:numPr>
      </w:pPr>
      <w:hyperlink r:id="rId13" w:history="1">
        <w:r w:rsidRPr="00397BDC">
          <w:rPr>
            <w:rStyle w:val="Hyperlink"/>
          </w:rPr>
          <w:t>IRS: Employee vs Contractor</w:t>
        </w:r>
      </w:hyperlink>
      <w:r w:rsidRPr="00397BDC">
        <w:t xml:space="preserve"> </w:t>
      </w:r>
    </w:p>
    <w:p w14:paraId="5F6CC939" w14:textId="678EF88E" w:rsidR="00DD59B7" w:rsidRPr="00DD59B7" w:rsidRDefault="00DD59B7" w:rsidP="00DD59B7">
      <w:pPr>
        <w:numPr>
          <w:ilvl w:val="0"/>
          <w:numId w:val="1"/>
        </w:numPr>
      </w:pPr>
      <w:hyperlink r:id="rId14" w:history="1">
        <w:r w:rsidRPr="00DD59B7">
          <w:rPr>
            <w:rStyle w:val="Hyperlink"/>
          </w:rPr>
          <w:t>At a Glance - SDS Setting Services Wages and Rates Final March 11, 2021.pdf (maryland.gov)</w:t>
        </w:r>
      </w:hyperlink>
    </w:p>
    <w:p w14:paraId="55E3AB1F" w14:textId="77777777" w:rsidR="00DD59B7" w:rsidRPr="00DD59B7" w:rsidRDefault="00DD59B7" w:rsidP="00DD59B7">
      <w:pPr>
        <w:numPr>
          <w:ilvl w:val="0"/>
          <w:numId w:val="1"/>
        </w:numPr>
      </w:pPr>
      <w:hyperlink r:id="rId15" w:history="1">
        <w:r w:rsidRPr="00DD59B7">
          <w:rPr>
            <w:rStyle w:val="Hyperlink"/>
          </w:rPr>
          <w:t>Reasonable and Customary Rates</w:t>
        </w:r>
      </w:hyperlink>
    </w:p>
    <w:p w14:paraId="1A28A166" w14:textId="0B58345E" w:rsidR="00DD59B7" w:rsidRDefault="00DD59B7" w:rsidP="00DD59B7">
      <w:pPr>
        <w:numPr>
          <w:ilvl w:val="0"/>
          <w:numId w:val="1"/>
        </w:numPr>
      </w:pPr>
      <w:hyperlink r:id="rId16" w:history="1">
        <w:r w:rsidRPr="00DD59B7">
          <w:rPr>
            <w:rStyle w:val="Hyperlink"/>
          </w:rPr>
          <w:t xml:space="preserve">Staff Wage Exception Form </w:t>
        </w:r>
      </w:hyperlink>
    </w:p>
    <w:p w14:paraId="35F15EE8" w14:textId="77777777" w:rsidR="00397BDC" w:rsidRPr="00397BDC" w:rsidRDefault="00397BDC" w:rsidP="00397BDC">
      <w:pPr>
        <w:numPr>
          <w:ilvl w:val="0"/>
          <w:numId w:val="1"/>
        </w:numPr>
      </w:pPr>
      <w:hyperlink r:id="rId17" w:history="1">
        <w:r w:rsidRPr="00397BDC">
          <w:rPr>
            <w:rStyle w:val="Hyperlink"/>
          </w:rPr>
          <w:t>DDA Memo - Individual and Family Directed Goods and Services March 8, 2021.pdf (maryland.gov)</w:t>
        </w:r>
      </w:hyperlink>
    </w:p>
    <w:p w14:paraId="51DD9F16" w14:textId="77777777" w:rsidR="00DD59B7" w:rsidRPr="00DD59B7" w:rsidRDefault="00DD59B7" w:rsidP="00397BDC">
      <w:pPr>
        <w:ind w:left="720"/>
      </w:pPr>
    </w:p>
    <w:p w14:paraId="48682BAA" w14:textId="77777777" w:rsidR="00162583" w:rsidRDefault="00D20A65"/>
    <w:sectPr w:rsidR="0016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D65"/>
    <w:multiLevelType w:val="hybridMultilevel"/>
    <w:tmpl w:val="A53A484C"/>
    <w:lvl w:ilvl="0" w:tplc="07F6DB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9A10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A22A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C82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AE7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4A45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229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422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B66A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B7"/>
    <w:rsid w:val="00397BDC"/>
    <w:rsid w:val="006746B6"/>
    <w:rsid w:val="008F0C56"/>
    <w:rsid w:val="00AE3E5C"/>
    <w:rsid w:val="00D20A65"/>
    <w:rsid w:val="00D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E659"/>
  <w15:chartTrackingRefBased/>
  <w15:docId w15:val="{202FA220-47B9-44A9-BAF5-A75973C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6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6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0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3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1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9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ryland.gov/dda/Documents/Person-Centered%20Planning/2.5.21/Instructions%20for%20DDA%27s%20SDS%20Budget%20Sheet%202-5-2021%20-%20Final.pdf" TargetMode="External"/><Relationship Id="rId13" Type="http://schemas.openxmlformats.org/officeDocument/2006/relationships/hyperlink" Target="https://www.irs.gov/newsroom/understanding-employee-vs-contractordesign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maryland.gov/dda/Documents/Updated%20Participant%20Guide%20to%20DDA%20Services_(1-12-2018).pdf" TargetMode="External"/><Relationship Id="rId12" Type="http://schemas.openxmlformats.org/officeDocument/2006/relationships/hyperlink" Target="https://ncd.gov/policy/chapter-1-basic-concepts" TargetMode="External"/><Relationship Id="rId17" Type="http://schemas.openxmlformats.org/officeDocument/2006/relationships/hyperlink" Target="https://health.maryland.gov/dda/Documents/Self-Directed%20Services%20Guidance,%20Forms,%20and,%20Webinars/3.9.21/DDA%20Memo%20-%20Individual%20and%20Family%20Directed%20Goods%20and%20Services%20March%208,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.maryland.gov/dda/Documents/Self-Directed%20Services%20Guidance,%20Forms,%20and,%20Webinars/5.5.21/DDA_StaffWageExceptionForm%205.5.21%20final%20lock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lth.maryland.gov/dda/Pages/sdforms.aspx" TargetMode="External"/><Relationship Id="rId11" Type="http://schemas.openxmlformats.org/officeDocument/2006/relationships/hyperlink" Target="https://health.maryland.gov/dda/Documents/Self-Directed%20Services%20Guidance,%20Forms,%20and,%20Webinars/4.7.22/DDA%20-%20SDS%20Budget%20Modification%20Guidance%20April%208,%202022%20Final.pdf" TargetMode="External"/><Relationship Id="rId5" Type="http://schemas.openxmlformats.org/officeDocument/2006/relationships/hyperlink" Target="https://marylandsds.org/signup-to-our-email-list/" TargetMode="External"/><Relationship Id="rId15" Type="http://schemas.openxmlformats.org/officeDocument/2006/relationships/hyperlink" Target="https://health.maryland.gov/dda/Documents/Self-Directed%20Services%20Guidance,%20Forms,%20and,%20Webinars/5.5.21/DDA%20SDS%20-%20Reasonable%20Staff%20Wages%20%20Final%205-2-21.pdf" TargetMode="External"/><Relationship Id="rId10" Type="http://schemas.openxmlformats.org/officeDocument/2006/relationships/hyperlink" Target="https://health.maryland.gov/dda/Documents/Person-Centered%20Planning/3.29.22/DDA%20-%20Service%20Authorization%20and%20Provider%20Billing%20Documentation%20Guidelines%20-%20Revised%203-29-2022%20Fi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pmd.org/wp-content/uploads/2021/02/DDA-Self-Directed-Services-Handbook-Final-Feb-10-2021.pdf" TargetMode="External"/><Relationship Id="rId14" Type="http://schemas.openxmlformats.org/officeDocument/2006/relationships/hyperlink" Target="https://health.maryland.gov/dda/Documents/Self-Directed%20Services%20Guidance,%20Forms,%20and,%20Webinars/3.11.21/At%20a%20Glance%20-%20%20SDS%20Setting%20Services%20Wages%20and%20Rates%20Final%20March%2011,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Hollen</dc:creator>
  <cp:keywords/>
  <dc:description/>
  <cp:lastModifiedBy>Sarah Hollen</cp:lastModifiedBy>
  <cp:revision>2</cp:revision>
  <dcterms:created xsi:type="dcterms:W3CDTF">2022-05-13T14:55:00Z</dcterms:created>
  <dcterms:modified xsi:type="dcterms:W3CDTF">2022-05-13T15:09:00Z</dcterms:modified>
</cp:coreProperties>
</file>